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C50A0" w14:textId="77777777" w:rsidR="006B2F86" w:rsidRDefault="00E730B4" w:rsidP="00E71FC3">
      <w:pPr>
        <w:pStyle w:val="NoSpacing"/>
      </w:pPr>
      <w:r>
        <w:rPr>
          <w:u w:val="single"/>
        </w:rPr>
        <w:t>John KYNGHAM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1B8DDA9A" w14:textId="77777777" w:rsidR="00E730B4" w:rsidRDefault="00E730B4" w:rsidP="00E71FC3">
      <w:pPr>
        <w:pStyle w:val="NoSpacing"/>
      </w:pPr>
    </w:p>
    <w:p w14:paraId="2C07FC92" w14:textId="3240BE67" w:rsidR="00E730B4" w:rsidRDefault="00E730B4" w:rsidP="00E71FC3">
      <w:pPr>
        <w:pStyle w:val="NoSpacing"/>
      </w:pPr>
    </w:p>
    <w:p w14:paraId="1B270825" w14:textId="77777777" w:rsidR="00CC1A6D" w:rsidRPr="00CC1A6D" w:rsidRDefault="00CC1A6D" w:rsidP="00CC1A6D">
      <w:pPr>
        <w:spacing w:after="0" w:line="240" w:lineRule="auto"/>
        <w:rPr>
          <w:rFonts w:eastAsia="Calibri"/>
          <w:lang w:val="en-US"/>
        </w:rPr>
      </w:pPr>
      <w:r w:rsidRPr="00CC1A6D">
        <w:rPr>
          <w:rFonts w:eastAsia="Calibri"/>
          <w:lang w:val="en-US"/>
        </w:rPr>
        <w:t>11 May1423</w:t>
      </w:r>
      <w:r w:rsidRPr="00CC1A6D">
        <w:rPr>
          <w:rFonts w:eastAsia="Calibri"/>
          <w:lang w:val="en-US"/>
        </w:rPr>
        <w:tab/>
        <w:t>He was a juror on the inquisition mandamus held in Aylesbury,</w:t>
      </w:r>
    </w:p>
    <w:p w14:paraId="437027E4" w14:textId="77777777" w:rsidR="00CC1A6D" w:rsidRPr="00CC1A6D" w:rsidRDefault="00CC1A6D" w:rsidP="00CC1A6D">
      <w:pPr>
        <w:spacing w:after="0" w:line="240" w:lineRule="auto"/>
        <w:rPr>
          <w:rFonts w:eastAsia="Calibri"/>
          <w:lang w:val="en-US"/>
        </w:rPr>
      </w:pPr>
      <w:r w:rsidRPr="00CC1A6D">
        <w:rPr>
          <w:rFonts w:eastAsia="Calibri"/>
          <w:lang w:val="en-US"/>
        </w:rPr>
        <w:tab/>
      </w:r>
      <w:r w:rsidRPr="00CC1A6D">
        <w:rPr>
          <w:rFonts w:eastAsia="Calibri"/>
          <w:lang w:val="en-US"/>
        </w:rPr>
        <w:tab/>
        <w:t xml:space="preserve">Buckinghamshire, into lands of William </w:t>
      </w:r>
      <w:proofErr w:type="spellStart"/>
      <w:r w:rsidRPr="00CC1A6D">
        <w:rPr>
          <w:rFonts w:eastAsia="Calibri"/>
          <w:lang w:val="en-US"/>
        </w:rPr>
        <w:t>Greneham</w:t>
      </w:r>
      <w:proofErr w:type="spellEnd"/>
      <w:r w:rsidRPr="00CC1A6D">
        <w:rPr>
          <w:rFonts w:eastAsia="Calibri"/>
          <w:lang w:val="en-US"/>
        </w:rPr>
        <w:t>(q.v.).</w:t>
      </w:r>
    </w:p>
    <w:p w14:paraId="78D55493" w14:textId="7F979159" w:rsidR="00CC1A6D" w:rsidRPr="00CC1A6D" w:rsidRDefault="00CC1A6D" w:rsidP="00CC1A6D">
      <w:pPr>
        <w:spacing w:after="0" w:line="240" w:lineRule="auto"/>
        <w:rPr>
          <w:rFonts w:eastAsia="Calibri"/>
          <w:lang w:val="en-US"/>
        </w:rPr>
      </w:pPr>
      <w:r w:rsidRPr="00CC1A6D">
        <w:rPr>
          <w:rFonts w:eastAsia="Calibri"/>
          <w:lang w:val="en-US"/>
        </w:rPr>
        <w:tab/>
      </w:r>
      <w:r w:rsidRPr="00CC1A6D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CC1A6D">
        <w:rPr>
          <w:rFonts w:eastAsia="Calibri"/>
          <w:lang w:val="en-US"/>
        </w:rPr>
        <w:t>eCIPM</w:t>
      </w:r>
      <w:proofErr w:type="spellEnd"/>
      <w:r w:rsidRPr="00CC1A6D">
        <w:rPr>
          <w:rFonts w:eastAsia="Calibri"/>
          <w:lang w:val="en-US"/>
        </w:rPr>
        <w:t xml:space="preserve"> 22-218)</w:t>
      </w:r>
    </w:p>
    <w:p w14:paraId="49713079" w14:textId="77777777" w:rsidR="00E730B4" w:rsidRDefault="00E730B4" w:rsidP="00E71FC3">
      <w:pPr>
        <w:pStyle w:val="NoSpacing"/>
      </w:pPr>
      <w:r>
        <w:t>18 Jul.1413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Aylesbury,</w:t>
      </w:r>
    </w:p>
    <w:p w14:paraId="165D7E15" w14:textId="77777777" w:rsidR="00E730B4" w:rsidRDefault="00E730B4" w:rsidP="00E71FC3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d.1410)(q.v.).</w:t>
      </w:r>
    </w:p>
    <w:p w14:paraId="1BBAA33A" w14:textId="5B776B93" w:rsidR="00E730B4" w:rsidRDefault="00E730B4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22-4)</w:t>
      </w:r>
    </w:p>
    <w:p w14:paraId="0F66D885" w14:textId="77777777" w:rsidR="00CC1A6D" w:rsidRDefault="00CC1A6D" w:rsidP="00E71FC3">
      <w:pPr>
        <w:pStyle w:val="NoSpacing"/>
      </w:pPr>
    </w:p>
    <w:p w14:paraId="6214B95E" w14:textId="77777777" w:rsidR="00E730B4" w:rsidRDefault="00E730B4" w:rsidP="00E71FC3">
      <w:pPr>
        <w:pStyle w:val="NoSpacing"/>
      </w:pPr>
    </w:p>
    <w:p w14:paraId="5018280F" w14:textId="77777777" w:rsidR="00E730B4" w:rsidRDefault="00E730B4" w:rsidP="00E71FC3">
      <w:pPr>
        <w:pStyle w:val="NoSpacing"/>
      </w:pPr>
    </w:p>
    <w:p w14:paraId="49C5AA48" w14:textId="1BABDF3E" w:rsidR="00E730B4" w:rsidRDefault="00E730B4" w:rsidP="00E71FC3">
      <w:pPr>
        <w:pStyle w:val="NoSpacing"/>
      </w:pPr>
      <w:r>
        <w:t>20 July 2016</w:t>
      </w:r>
      <w:r w:rsidR="00CC1A6D">
        <w:t xml:space="preserve"> </w:t>
      </w:r>
    </w:p>
    <w:p w14:paraId="2BA0063F" w14:textId="64368B79" w:rsidR="00CC1A6D" w:rsidRDefault="00CC1A6D" w:rsidP="00E71FC3">
      <w:pPr>
        <w:pStyle w:val="NoSpacing"/>
      </w:pPr>
      <w:r>
        <w:t xml:space="preserve">  8 August 2020</w:t>
      </w:r>
    </w:p>
    <w:p w14:paraId="1D8A8748" w14:textId="77777777" w:rsidR="00CC1A6D" w:rsidRPr="00E730B4" w:rsidRDefault="00CC1A6D" w:rsidP="00E71FC3">
      <w:pPr>
        <w:pStyle w:val="NoSpacing"/>
      </w:pPr>
    </w:p>
    <w:sectPr w:rsidR="00CC1A6D" w:rsidRPr="00E730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FFB4A" w14:textId="77777777" w:rsidR="00E730B4" w:rsidRDefault="00E730B4" w:rsidP="00E71FC3">
      <w:pPr>
        <w:spacing w:after="0" w:line="240" w:lineRule="auto"/>
      </w:pPr>
      <w:r>
        <w:separator/>
      </w:r>
    </w:p>
  </w:endnote>
  <w:endnote w:type="continuationSeparator" w:id="0">
    <w:p w14:paraId="12454D40" w14:textId="77777777" w:rsidR="00E730B4" w:rsidRDefault="00E73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7DEDC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25609" w14:textId="77777777" w:rsidR="00E730B4" w:rsidRDefault="00E730B4" w:rsidP="00E71FC3">
      <w:pPr>
        <w:spacing w:after="0" w:line="240" w:lineRule="auto"/>
      </w:pPr>
      <w:r>
        <w:separator/>
      </w:r>
    </w:p>
  </w:footnote>
  <w:footnote w:type="continuationSeparator" w:id="0">
    <w:p w14:paraId="20CECA61" w14:textId="77777777" w:rsidR="00E730B4" w:rsidRDefault="00E73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0B4"/>
    <w:rsid w:val="001A7C09"/>
    <w:rsid w:val="00733BE7"/>
    <w:rsid w:val="00AB52E8"/>
    <w:rsid w:val="00B16D3F"/>
    <w:rsid w:val="00CC1A6D"/>
    <w:rsid w:val="00E71FC3"/>
    <w:rsid w:val="00E730B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3E242"/>
  <w15:chartTrackingRefBased/>
  <w15:docId w15:val="{99E42858-12D6-4196-ABD0-D2392F0A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2016-07-20T20:03:00Z</dcterms:created>
  <dcterms:modified xsi:type="dcterms:W3CDTF">2020-08-08T10:35:00Z</dcterms:modified>
</cp:coreProperties>
</file>